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4BE0" w14:textId="77777777" w:rsidR="001B1AD9" w:rsidRPr="001B1AD9" w:rsidRDefault="001B1AD9" w:rsidP="001B1AD9">
      <w:pPr>
        <w:rPr>
          <w:b/>
          <w:bCs/>
          <w:sz w:val="22"/>
        </w:rPr>
      </w:pPr>
      <w:r w:rsidRPr="001B1AD9">
        <w:rPr>
          <w:rFonts w:hint="eastAsia"/>
          <w:b/>
          <w:bCs/>
          <w:sz w:val="22"/>
        </w:rPr>
        <w:t>（公社）日本皮膚科学会　理事長</w:t>
      </w:r>
      <w:r w:rsidRPr="001B1AD9">
        <w:rPr>
          <w:rFonts w:hint="eastAsia"/>
          <w:b/>
          <w:bCs/>
          <w:sz w:val="22"/>
        </w:rPr>
        <w:t xml:space="preserve"> </w:t>
      </w:r>
      <w:r w:rsidRPr="001B1AD9">
        <w:rPr>
          <w:rFonts w:hint="eastAsia"/>
          <w:b/>
          <w:bCs/>
          <w:sz w:val="22"/>
        </w:rPr>
        <w:t>殿</w:t>
      </w:r>
    </w:p>
    <w:p w14:paraId="3A45AC13" w14:textId="77777777" w:rsidR="001B1AD9" w:rsidRPr="009821A5" w:rsidRDefault="001B1AD9" w:rsidP="001B1AD9">
      <w:pPr>
        <w:jc w:val="right"/>
        <w:rPr>
          <w:sz w:val="22"/>
        </w:rPr>
      </w:pPr>
      <w:r>
        <w:rPr>
          <w:rFonts w:hint="eastAsia"/>
          <w:sz w:val="22"/>
        </w:rPr>
        <w:t>提出日：　　　年　　　月　　日</w:t>
      </w:r>
    </w:p>
    <w:p w14:paraId="632EBB96" w14:textId="63A134AA" w:rsidR="001B1AD9" w:rsidRPr="00B160C8" w:rsidRDefault="00CA6FEF" w:rsidP="00B160C8">
      <w:pPr>
        <w:jc w:val="center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 w:hint="eastAsia"/>
          <w:b/>
          <w:sz w:val="26"/>
          <w:szCs w:val="26"/>
        </w:rPr>
        <w:t>【</w:t>
      </w:r>
      <w:r w:rsidR="005B07D1" w:rsidRPr="005B07D1">
        <w:rPr>
          <w:rFonts w:ascii="ＭＳ 明朝" w:hAnsi="ＭＳ 明朝" w:hint="eastAsia"/>
          <w:b/>
          <w:sz w:val="26"/>
          <w:szCs w:val="26"/>
        </w:rPr>
        <w:t>乾癬】</w:t>
      </w:r>
      <w:r w:rsidR="00D25B99" w:rsidRPr="00D25B99">
        <w:rPr>
          <w:rFonts w:ascii="ＭＳ 明朝" w:hAnsi="ＭＳ 明朝" w:hint="eastAsia"/>
          <w:b/>
          <w:sz w:val="26"/>
          <w:szCs w:val="26"/>
        </w:rPr>
        <w:t>分子標的薬</w:t>
      </w:r>
      <w:r w:rsidR="005B07D1" w:rsidRPr="005B07D1">
        <w:rPr>
          <w:rFonts w:ascii="ＭＳ 明朝" w:hAnsi="ＭＳ 明朝" w:hint="eastAsia"/>
          <w:b/>
          <w:sz w:val="26"/>
          <w:szCs w:val="26"/>
        </w:rPr>
        <w:t>使用に関する届け出</w:t>
      </w:r>
    </w:p>
    <w:p w14:paraId="4335DBA6" w14:textId="218FDCAE" w:rsidR="005B07D1" w:rsidRPr="005B07D1" w:rsidRDefault="005B07D1" w:rsidP="005B07D1">
      <w:bookmarkStart w:id="0" w:name="_Hlk176507400"/>
      <w:r w:rsidRPr="005B07D1">
        <w:rPr>
          <w:rFonts w:hint="eastAsia"/>
        </w:rPr>
        <w:t>上記、</w:t>
      </w:r>
      <w:r w:rsidR="005E65D9">
        <w:rPr>
          <w:rFonts w:hint="eastAsia"/>
        </w:rPr>
        <w:t>分子標的薬</w:t>
      </w:r>
      <w:r w:rsidRPr="005B07D1">
        <w:rPr>
          <w:rFonts w:hint="eastAsia"/>
          <w:b/>
          <w:bCs/>
        </w:rPr>
        <w:t>の使用施設</w:t>
      </w:r>
      <w:r w:rsidRPr="005B07D1">
        <w:rPr>
          <w:rFonts w:hint="eastAsia"/>
        </w:rPr>
        <w:t>（導入可能施設）として届出します。</w:t>
      </w:r>
      <w:bookmarkEnd w:id="0"/>
    </w:p>
    <w:tbl>
      <w:tblPr>
        <w:tblW w:w="9423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9"/>
        <w:gridCol w:w="2457"/>
        <w:gridCol w:w="992"/>
        <w:gridCol w:w="284"/>
        <w:gridCol w:w="1134"/>
        <w:gridCol w:w="1446"/>
        <w:gridCol w:w="928"/>
        <w:gridCol w:w="513"/>
      </w:tblGrid>
      <w:tr w:rsidR="001B1AD9" w:rsidRPr="00926EC8" w14:paraId="6004C8C4" w14:textId="77777777" w:rsidTr="00830EB3">
        <w:trPr>
          <w:trHeight w:val="208"/>
        </w:trPr>
        <w:tc>
          <w:tcPr>
            <w:tcW w:w="166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D3E585" w14:textId="77777777" w:rsidR="001B1AD9" w:rsidRPr="00926EC8" w:rsidRDefault="001B1AD9" w:rsidP="00830EB3">
            <w:pPr>
              <w:jc w:val="right"/>
              <w:rPr>
                <w:rFonts w:ascii="ＭＳ 明朝" w:hAnsi="ＭＳ 明朝"/>
              </w:rPr>
            </w:pPr>
            <w:r w:rsidRPr="0063341C">
              <w:rPr>
                <w:rFonts w:ascii="ＭＳ 明朝" w:hAnsi="ＭＳ 明朝" w:hint="eastAsia"/>
                <w:spacing w:val="140"/>
                <w:kern w:val="0"/>
                <w:fitText w:val="1260" w:id="-1855704320"/>
              </w:rPr>
              <w:t>施設名</w:t>
            </w:r>
            <w:r w:rsidRPr="00841295">
              <w:rPr>
                <w:rFonts w:ascii="ＭＳ 明朝" w:hAnsi="ＭＳ 明朝" w:hint="eastAsia"/>
                <w:kern w:val="0"/>
                <w:fitText w:val="1260" w:id="-1855704320"/>
              </w:rPr>
              <w:t>称</w:t>
            </w:r>
            <w:r w:rsidRPr="00926EC8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7754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1218E48E" w14:textId="77777777" w:rsidR="001B1AD9" w:rsidRPr="00926EC8" w:rsidRDefault="001B1AD9" w:rsidP="00830EB3">
            <w:pPr>
              <w:rPr>
                <w:rFonts w:ascii="ＭＳ 明朝" w:hAnsi="ＭＳ 明朝"/>
              </w:rPr>
            </w:pPr>
          </w:p>
        </w:tc>
      </w:tr>
      <w:tr w:rsidR="001B1AD9" w:rsidRPr="00926EC8" w14:paraId="4D2F75E1" w14:textId="77777777" w:rsidTr="00830EB3">
        <w:trPr>
          <w:trHeight w:val="270"/>
        </w:trPr>
        <w:tc>
          <w:tcPr>
            <w:tcW w:w="16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96F559" w14:textId="77777777" w:rsidR="001B1AD9" w:rsidRPr="00926EC8" w:rsidRDefault="001B1AD9" w:rsidP="00830EB3">
            <w:pPr>
              <w:jc w:val="right"/>
              <w:rPr>
                <w:rFonts w:ascii="ＭＳ 明朝" w:hAnsi="ＭＳ 明朝"/>
              </w:rPr>
            </w:pPr>
            <w:r w:rsidRPr="0063341C">
              <w:rPr>
                <w:rFonts w:ascii="ＭＳ 明朝" w:hAnsi="ＭＳ 明朝" w:hint="eastAsia"/>
                <w:spacing w:val="840"/>
                <w:kern w:val="0"/>
                <w:fitText w:val="1260" w:id="-1855704319"/>
              </w:rPr>
              <w:t>住</w:t>
            </w:r>
            <w:r w:rsidRPr="00841295">
              <w:rPr>
                <w:rFonts w:ascii="ＭＳ 明朝" w:hAnsi="ＭＳ 明朝" w:hint="eastAsia"/>
                <w:kern w:val="0"/>
                <w:fitText w:val="1260" w:id="-1855704319"/>
              </w:rPr>
              <w:t>所</w:t>
            </w:r>
            <w:r w:rsidRPr="00926EC8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775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644F319E" w14:textId="77777777" w:rsidR="001B1AD9" w:rsidRPr="00926EC8" w:rsidRDefault="001B1AD9" w:rsidP="00830EB3">
            <w:pPr>
              <w:rPr>
                <w:rFonts w:ascii="ＭＳ 明朝" w:hAnsi="ＭＳ 明朝"/>
              </w:rPr>
            </w:pPr>
          </w:p>
        </w:tc>
      </w:tr>
      <w:tr w:rsidR="001B1AD9" w:rsidRPr="00926EC8" w14:paraId="4DDB1678" w14:textId="77777777" w:rsidTr="00830EB3">
        <w:trPr>
          <w:trHeight w:val="270"/>
        </w:trPr>
        <w:tc>
          <w:tcPr>
            <w:tcW w:w="16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CA1FC4" w14:textId="77777777" w:rsidR="001B1AD9" w:rsidRPr="00926EC8" w:rsidRDefault="001B1AD9" w:rsidP="00830EB3">
            <w:pPr>
              <w:jc w:val="right"/>
              <w:rPr>
                <w:rFonts w:ascii="ＭＳ 明朝" w:hAnsi="ＭＳ 明朝"/>
              </w:rPr>
            </w:pPr>
            <w:r w:rsidRPr="0063341C">
              <w:rPr>
                <w:rFonts w:ascii="ＭＳ 明朝" w:hAnsi="ＭＳ 明朝" w:hint="eastAsia"/>
                <w:spacing w:val="140"/>
                <w:kern w:val="0"/>
                <w:fitText w:val="1260" w:id="-1855704318"/>
              </w:rPr>
              <w:t>電話番</w:t>
            </w:r>
            <w:r w:rsidRPr="00841295">
              <w:rPr>
                <w:rFonts w:ascii="ＭＳ 明朝" w:hAnsi="ＭＳ 明朝" w:hint="eastAsia"/>
                <w:kern w:val="0"/>
                <w:fitText w:val="1260" w:id="-1855704318"/>
              </w:rPr>
              <w:t>号</w:t>
            </w:r>
            <w:r w:rsidRPr="00926EC8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34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3172AD" w14:textId="77777777" w:rsidR="001B1AD9" w:rsidRPr="00926EC8" w:rsidRDefault="001B1AD9" w:rsidP="00830EB3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50933D5" w14:textId="77777777" w:rsidR="001B1AD9" w:rsidRPr="00926EC8" w:rsidRDefault="001B1AD9" w:rsidP="00830EB3">
            <w:pPr>
              <w:rPr>
                <w:rFonts w:ascii="ＭＳ 明朝" w:hAnsi="ＭＳ 明朝"/>
              </w:rPr>
            </w:pPr>
            <w:r w:rsidRPr="00926EC8">
              <w:rPr>
                <w:rFonts w:ascii="ＭＳ 明朝" w:hAnsi="ＭＳ 明朝" w:hint="eastAsia"/>
              </w:rPr>
              <w:t>FAX番号：</w:t>
            </w:r>
          </w:p>
        </w:tc>
        <w:tc>
          <w:tcPr>
            <w:tcW w:w="288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165C2E" w14:textId="77777777" w:rsidR="001B1AD9" w:rsidRPr="00926EC8" w:rsidRDefault="001B1AD9" w:rsidP="00830EB3">
            <w:pPr>
              <w:rPr>
                <w:rFonts w:ascii="ＭＳ 明朝" w:hAnsi="ＭＳ 明朝"/>
              </w:rPr>
            </w:pPr>
          </w:p>
        </w:tc>
      </w:tr>
      <w:tr w:rsidR="001B1AD9" w:rsidRPr="00926EC8" w14:paraId="2D8BED49" w14:textId="77777777" w:rsidTr="00830EB3">
        <w:trPr>
          <w:trHeight w:val="270"/>
        </w:trPr>
        <w:tc>
          <w:tcPr>
            <w:tcW w:w="16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F9D78D" w14:textId="77777777" w:rsidR="001B1AD9" w:rsidRPr="00926EC8" w:rsidRDefault="001B1AD9" w:rsidP="00830EB3">
            <w:pPr>
              <w:jc w:val="right"/>
              <w:rPr>
                <w:rFonts w:ascii="ＭＳ 明朝" w:hAnsi="ＭＳ 明朝"/>
              </w:rPr>
            </w:pPr>
            <w:r w:rsidRPr="001B1AD9">
              <w:rPr>
                <w:rFonts w:ascii="ＭＳ 明朝" w:hAnsi="ＭＳ 明朝" w:hint="eastAsia"/>
                <w:kern w:val="0"/>
                <w:fitText w:val="1260" w:id="-1855704317"/>
              </w:rPr>
              <w:t>皮膚科責任者</w:t>
            </w:r>
            <w:r w:rsidRPr="00926EC8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CF33E2" w14:textId="77777777" w:rsidR="001B1AD9" w:rsidRPr="00926EC8" w:rsidRDefault="001B1AD9" w:rsidP="00830EB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064203" w14:textId="77777777" w:rsidR="001B1AD9" w:rsidRPr="00926EC8" w:rsidRDefault="001B1AD9" w:rsidP="00830EB3">
            <w:r w:rsidRPr="00926EC8">
              <w:rPr>
                <w:rFonts w:hint="eastAsia"/>
              </w:rPr>
              <w:t>(</w:t>
            </w:r>
            <w:r w:rsidRPr="00926EC8">
              <w:rPr>
                <w:rFonts w:hint="eastAsia"/>
              </w:rPr>
              <w:t>会員番号：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1F4FEC" w14:textId="77777777" w:rsidR="001B1AD9" w:rsidRPr="00926EC8" w:rsidRDefault="001B1AD9" w:rsidP="00830EB3">
            <w:pPr>
              <w:rPr>
                <w:rFonts w:ascii="ＭＳ 明朝" w:hAnsi="ＭＳ 明朝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49DA9D" w14:textId="77777777" w:rsidR="001B1AD9" w:rsidRPr="00D416A9" w:rsidRDefault="001B1AD9" w:rsidP="00830EB3">
            <w:r w:rsidRPr="00D416A9">
              <w:rPr>
                <w:rFonts w:hint="eastAsia"/>
              </w:rPr>
              <w:t>専門医番号：</w:t>
            </w:r>
          </w:p>
        </w:tc>
        <w:tc>
          <w:tcPr>
            <w:tcW w:w="9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54969E" w14:textId="77777777" w:rsidR="001B1AD9" w:rsidRPr="00926EC8" w:rsidRDefault="001B1AD9" w:rsidP="00830EB3">
            <w:pPr>
              <w:rPr>
                <w:rFonts w:ascii="ＭＳ 明朝" w:hAnsi="ＭＳ 明朝"/>
              </w:rPr>
            </w:pPr>
          </w:p>
        </w:tc>
        <w:tc>
          <w:tcPr>
            <w:tcW w:w="5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232695" w14:textId="77777777" w:rsidR="001B1AD9" w:rsidRPr="00926EC8" w:rsidRDefault="001B1AD9" w:rsidP="00830EB3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926EC8">
              <w:rPr>
                <w:rFonts w:ascii="ＭＳ 明朝" w:hAnsi="ＭＳ 明朝" w:hint="eastAsia"/>
              </w:rPr>
              <w:t>)</w:t>
            </w:r>
          </w:p>
        </w:tc>
      </w:tr>
      <w:tr w:rsidR="001B1AD9" w:rsidRPr="00926EC8" w14:paraId="5DBD7FC6" w14:textId="77777777" w:rsidTr="00830EB3">
        <w:trPr>
          <w:trHeight w:val="270"/>
        </w:trPr>
        <w:tc>
          <w:tcPr>
            <w:tcW w:w="166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C1AC41C" w14:textId="77777777" w:rsidR="001B1AD9" w:rsidRPr="00926EC8" w:rsidRDefault="001B1AD9" w:rsidP="00830EB3">
            <w:pPr>
              <w:jc w:val="right"/>
              <w:rPr>
                <w:rFonts w:ascii="ＭＳ 明朝" w:hAnsi="ＭＳ 明朝"/>
              </w:rPr>
            </w:pPr>
            <w:r w:rsidRPr="001B1AD9">
              <w:rPr>
                <w:rFonts w:ascii="ＭＳ 明朝" w:hAnsi="ＭＳ 明朝" w:hint="eastAsia"/>
                <w:spacing w:val="125"/>
                <w:kern w:val="0"/>
                <w:fitText w:val="1260" w:id="-1855704316"/>
              </w:rPr>
              <w:t>E-mai</w:t>
            </w:r>
            <w:r w:rsidRPr="001B1AD9">
              <w:rPr>
                <w:rFonts w:ascii="ＭＳ 明朝" w:hAnsi="ＭＳ 明朝" w:hint="eastAsia"/>
                <w:spacing w:val="5"/>
                <w:kern w:val="0"/>
                <w:fitText w:val="1260" w:id="-1855704316"/>
              </w:rPr>
              <w:t>l</w:t>
            </w:r>
            <w:r w:rsidRPr="00926EC8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7754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E26805" w14:textId="77777777" w:rsidR="001B1AD9" w:rsidRPr="00926EC8" w:rsidRDefault="001B1AD9" w:rsidP="00830EB3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5FFE2233" w14:textId="0F8989D4" w:rsidR="001B1AD9" w:rsidRDefault="001B1AD9"/>
    <w:p w14:paraId="722BCDEC" w14:textId="77777777" w:rsidR="001B1AD9" w:rsidRPr="00290337" w:rsidRDefault="001B1AD9" w:rsidP="001B1AD9">
      <w:pPr>
        <w:spacing w:line="280" w:lineRule="exact"/>
        <w:rPr>
          <w:rFonts w:ascii="ＭＳ 明朝" w:hAnsi="ＭＳ 明朝"/>
          <w:szCs w:val="21"/>
        </w:rPr>
      </w:pPr>
      <w:r w:rsidRPr="00290337">
        <w:rPr>
          <w:rFonts w:ascii="ＭＳ 明朝" w:hAnsi="ＭＳ 明朝" w:hint="eastAsia"/>
          <w:color w:val="000000"/>
          <w:sz w:val="20"/>
          <w:szCs w:val="21"/>
        </w:rPr>
        <w:t>※以下の質問に対し、○×および必要事項を記入してください</w:t>
      </w:r>
    </w:p>
    <w:tbl>
      <w:tblPr>
        <w:tblW w:w="937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1134"/>
        <w:gridCol w:w="1276"/>
        <w:gridCol w:w="850"/>
        <w:gridCol w:w="1418"/>
        <w:gridCol w:w="992"/>
        <w:gridCol w:w="567"/>
        <w:gridCol w:w="408"/>
        <w:gridCol w:w="592"/>
        <w:gridCol w:w="276"/>
      </w:tblGrid>
      <w:tr w:rsidR="001B1AD9" w:rsidRPr="00290337" w14:paraId="7B73CC7D" w14:textId="77777777" w:rsidTr="001B1AD9">
        <w:trPr>
          <w:trHeight w:val="467"/>
        </w:trPr>
        <w:tc>
          <w:tcPr>
            <w:tcW w:w="8095" w:type="dxa"/>
            <w:gridSpan w:val="7"/>
            <w:noWrap/>
            <w:vAlign w:val="bottom"/>
            <w:hideMark/>
          </w:tcPr>
          <w:p w14:paraId="27DD51E2" w14:textId="77777777" w:rsidR="001B1AD9" w:rsidRPr="00290337" w:rsidRDefault="001B1AD9" w:rsidP="00830EB3">
            <w:pPr>
              <w:widowControl/>
              <w:spacing w:line="280" w:lineRule="exact"/>
              <w:rPr>
                <w:rFonts w:ascii="ＭＳ 明朝" w:hAnsi="ＭＳ 明朝" w:cs="ＭＳ Ｐゴシック"/>
                <w:b/>
                <w:color w:val="000000"/>
                <w:kern w:val="0"/>
                <w:szCs w:val="21"/>
                <w:u w:val="single"/>
              </w:rPr>
            </w:pPr>
            <w:r w:rsidRPr="0029033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1）</w:t>
            </w:r>
            <w:r w:rsidRPr="00290337">
              <w:rPr>
                <w:rFonts w:ascii="ＭＳ 明朝" w:hAnsi="ＭＳ 明朝"/>
                <w:b/>
                <w:sz w:val="22"/>
                <w:szCs w:val="21"/>
                <w:u w:val="single"/>
              </w:rPr>
              <w:t>皮膚科専門医が常勤している</w:t>
            </w:r>
          </w:p>
        </w:tc>
        <w:tc>
          <w:tcPr>
            <w:tcW w:w="408" w:type="dxa"/>
            <w:noWrap/>
            <w:vAlign w:val="bottom"/>
            <w:hideMark/>
          </w:tcPr>
          <w:p w14:paraId="709B1F18" w14:textId="77777777" w:rsidR="001B1AD9" w:rsidRPr="00290337" w:rsidRDefault="001B1AD9" w:rsidP="00830EB3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9033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</w:t>
            </w:r>
          </w:p>
        </w:tc>
        <w:tc>
          <w:tcPr>
            <w:tcW w:w="592" w:type="dxa"/>
            <w:noWrap/>
            <w:vAlign w:val="bottom"/>
            <w:hideMark/>
          </w:tcPr>
          <w:p w14:paraId="0A04CD50" w14:textId="77777777" w:rsidR="001B1AD9" w:rsidRPr="00290337" w:rsidRDefault="001B1AD9" w:rsidP="00830EB3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7545379F" w14:textId="77777777" w:rsidR="001B1AD9" w:rsidRPr="00290337" w:rsidRDefault="001B1AD9" w:rsidP="00830EB3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9033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)</w:t>
            </w:r>
          </w:p>
        </w:tc>
      </w:tr>
      <w:tr w:rsidR="001B1AD9" w:rsidRPr="00290337" w14:paraId="31DE281D" w14:textId="77777777" w:rsidTr="001B1AD9">
        <w:trPr>
          <w:trHeight w:val="594"/>
        </w:trPr>
        <w:tc>
          <w:tcPr>
            <w:tcW w:w="1858" w:type="dxa"/>
            <w:noWrap/>
            <w:vAlign w:val="bottom"/>
          </w:tcPr>
          <w:p w14:paraId="2478CFD2" w14:textId="77777777" w:rsidR="001B1AD9" w:rsidRPr="00290337" w:rsidRDefault="001B1AD9" w:rsidP="00830EB3">
            <w:pPr>
              <w:widowControl/>
              <w:spacing w:line="280" w:lineRule="exact"/>
              <w:ind w:firstLineChars="100" w:firstLine="193"/>
              <w:rPr>
                <w:rFonts w:ascii="ＭＳ 明朝" w:hAnsi="ＭＳ 明朝"/>
                <w:szCs w:val="21"/>
              </w:rPr>
            </w:pPr>
            <w:r w:rsidRPr="00290337">
              <w:rPr>
                <w:rFonts w:ascii="ＭＳ 明朝" w:hAnsi="ＭＳ 明朝" w:hint="eastAsia"/>
                <w:szCs w:val="21"/>
              </w:rPr>
              <w:t>◆皮膚科医数：</w:t>
            </w:r>
          </w:p>
        </w:tc>
        <w:tc>
          <w:tcPr>
            <w:tcW w:w="1134" w:type="dxa"/>
            <w:vAlign w:val="bottom"/>
          </w:tcPr>
          <w:p w14:paraId="49C9813B" w14:textId="77777777" w:rsidR="001B1AD9" w:rsidRPr="00290337" w:rsidRDefault="001B1AD9" w:rsidP="00830EB3">
            <w:pPr>
              <w:widowControl/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 w:rsidRPr="00290337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276" w:type="dxa"/>
            <w:vAlign w:val="bottom"/>
          </w:tcPr>
          <w:p w14:paraId="526F9B62" w14:textId="77777777" w:rsidR="001B1AD9" w:rsidRPr="00290337" w:rsidRDefault="001B1AD9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290337">
              <w:rPr>
                <w:rFonts w:ascii="ＭＳ 明朝" w:hAnsi="ＭＳ 明朝" w:hint="eastAsia"/>
              </w:rPr>
              <w:t>(うち常勤：</w:t>
            </w:r>
          </w:p>
        </w:tc>
        <w:tc>
          <w:tcPr>
            <w:tcW w:w="850" w:type="dxa"/>
            <w:vAlign w:val="bottom"/>
          </w:tcPr>
          <w:p w14:paraId="1EA8EE79" w14:textId="77777777" w:rsidR="001B1AD9" w:rsidRPr="00290337" w:rsidRDefault="001B1AD9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bottom"/>
          </w:tcPr>
          <w:p w14:paraId="51D152B3" w14:textId="77777777" w:rsidR="001B1AD9" w:rsidRPr="00290337" w:rsidRDefault="001B1AD9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290337">
              <w:rPr>
                <w:rFonts w:ascii="ＭＳ 明朝" w:hAnsi="ＭＳ 明朝" w:hint="eastAsia"/>
              </w:rPr>
              <w:t>名、非常勤：</w:t>
            </w:r>
          </w:p>
        </w:tc>
        <w:tc>
          <w:tcPr>
            <w:tcW w:w="992" w:type="dxa"/>
            <w:vAlign w:val="bottom"/>
          </w:tcPr>
          <w:p w14:paraId="665E8673" w14:textId="77777777" w:rsidR="001B1AD9" w:rsidRPr="00290337" w:rsidRDefault="001B1AD9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Align w:val="bottom"/>
          </w:tcPr>
          <w:p w14:paraId="5358D96B" w14:textId="77777777" w:rsidR="001B1AD9" w:rsidRPr="00290337" w:rsidRDefault="001B1AD9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290337">
              <w:rPr>
                <w:rFonts w:ascii="ＭＳ 明朝" w:hAnsi="ＭＳ 明朝" w:hint="eastAsia"/>
              </w:rPr>
              <w:t>名)</w:t>
            </w:r>
          </w:p>
        </w:tc>
        <w:tc>
          <w:tcPr>
            <w:tcW w:w="1276" w:type="dxa"/>
            <w:gridSpan w:val="3"/>
            <w:noWrap/>
            <w:vAlign w:val="bottom"/>
          </w:tcPr>
          <w:p w14:paraId="1299D071" w14:textId="77777777" w:rsidR="001B1AD9" w:rsidRPr="00290337" w:rsidRDefault="001B1AD9" w:rsidP="00830EB3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6538F70E" w14:textId="77777777" w:rsidR="00DD5D5C" w:rsidRDefault="00DD5D5C" w:rsidP="00DD5D5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※※医療過疎地域における届出条件の緩和に関する施設は、勤務体制が分かる事情書とともにご提出ください。</w:t>
      </w:r>
    </w:p>
    <w:p w14:paraId="13B2FE50" w14:textId="556AB68A" w:rsidR="004B6CC4" w:rsidRPr="005957C6" w:rsidRDefault="00DD5D5C" w:rsidP="00DD5D5C">
      <w:pPr>
        <w:rPr>
          <w:rFonts w:ascii="ＭＳ 明朝" w:hAnsi="ＭＳ 明朝"/>
          <w:sz w:val="18"/>
          <w:szCs w:val="18"/>
        </w:rPr>
      </w:pPr>
      <w:r w:rsidRPr="005957C6">
        <w:rPr>
          <w:rFonts w:ascii="ＭＳ 明朝" w:hAnsi="ＭＳ 明朝" w:hint="eastAsia"/>
          <w:sz w:val="18"/>
          <w:szCs w:val="18"/>
        </w:rPr>
        <w:t>条件：皮膚科専門医が最低週1回以上は外勤先の総合病院に勤務しており、診断や皮膚科的な評価は、間違いなくできる体制で</w:t>
      </w:r>
      <w:r>
        <w:rPr>
          <w:rFonts w:ascii="ＭＳ 明朝" w:hAnsi="ＭＳ 明朝" w:hint="eastAsia"/>
          <w:sz w:val="18"/>
          <w:szCs w:val="18"/>
        </w:rPr>
        <w:t>あ</w:t>
      </w:r>
      <w:r w:rsidRPr="005957C6">
        <w:rPr>
          <w:rFonts w:ascii="ＭＳ 明朝" w:hAnsi="ＭＳ 明朝" w:hint="eastAsia"/>
          <w:sz w:val="18"/>
          <w:szCs w:val="18"/>
        </w:rPr>
        <w:t>り、その他の平日は内科の常勤医などが副作用</w:t>
      </w:r>
      <w:r>
        <w:rPr>
          <w:rFonts w:ascii="ＭＳ 明朝" w:hAnsi="ＭＳ 明朝" w:hint="eastAsia"/>
          <w:sz w:val="18"/>
          <w:szCs w:val="18"/>
        </w:rPr>
        <w:t>等</w:t>
      </w:r>
      <w:r w:rsidRPr="005957C6">
        <w:rPr>
          <w:rFonts w:ascii="ＭＳ 明朝" w:hAnsi="ＭＳ 明朝" w:hint="eastAsia"/>
          <w:sz w:val="18"/>
          <w:szCs w:val="18"/>
        </w:rPr>
        <w:t>に対応して下さること</w:t>
      </w:r>
    </w:p>
    <w:p w14:paraId="054BBFD8" w14:textId="77777777" w:rsidR="004B6CC4" w:rsidRPr="00FC280E" w:rsidRDefault="004B6CC4" w:rsidP="00FC280E">
      <w:pPr>
        <w:rPr>
          <w:rFonts w:ascii="ＭＳ 明朝" w:hAnsi="ＭＳ 明朝"/>
        </w:rPr>
      </w:pPr>
    </w:p>
    <w:tbl>
      <w:tblPr>
        <w:tblW w:w="937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1"/>
        <w:gridCol w:w="1313"/>
        <w:gridCol w:w="1477"/>
        <w:gridCol w:w="984"/>
        <w:gridCol w:w="932"/>
        <w:gridCol w:w="992"/>
        <w:gridCol w:w="1522"/>
      </w:tblGrid>
      <w:tr w:rsidR="00FC280E" w:rsidRPr="0068176D" w14:paraId="28622B12" w14:textId="77777777" w:rsidTr="00830EB3">
        <w:trPr>
          <w:trHeight w:val="467"/>
        </w:trPr>
        <w:tc>
          <w:tcPr>
            <w:tcW w:w="9371" w:type="dxa"/>
            <w:gridSpan w:val="7"/>
            <w:noWrap/>
            <w:vAlign w:val="bottom"/>
            <w:hideMark/>
          </w:tcPr>
          <w:p w14:paraId="173A086E" w14:textId="49287A7F" w:rsidR="004B6CC4" w:rsidRPr="0075776B" w:rsidRDefault="00FC280E" w:rsidP="00830EB3">
            <w:pPr>
              <w:widowControl/>
              <w:spacing w:line="280" w:lineRule="exact"/>
              <w:rPr>
                <w:rFonts w:ascii="ＭＳ 明朝" w:hAnsi="ＭＳ 明朝"/>
                <w:b/>
                <w:sz w:val="22"/>
                <w:szCs w:val="21"/>
                <w:u w:val="single"/>
              </w:rPr>
            </w:pPr>
            <w:r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2</w:t>
            </w:r>
            <w:r w:rsidR="00B160C8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）</w:t>
            </w:r>
            <w:r w:rsidR="0075776B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下記E-learning動画</w:t>
            </w:r>
            <w:r w:rsidR="004B6CC4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の</w:t>
            </w:r>
            <w:r w:rsidR="0075776B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受講</w:t>
            </w:r>
            <w:r w:rsidR="004B6CC4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がある</w:t>
            </w:r>
          </w:p>
        </w:tc>
      </w:tr>
      <w:tr w:rsidR="0075776B" w:rsidRPr="0068176D" w14:paraId="19A48045" w14:textId="77777777" w:rsidTr="00830EB3">
        <w:trPr>
          <w:trHeight w:val="467"/>
        </w:trPr>
        <w:tc>
          <w:tcPr>
            <w:tcW w:w="9371" w:type="dxa"/>
            <w:gridSpan w:val="7"/>
            <w:noWrap/>
            <w:vAlign w:val="bottom"/>
          </w:tcPr>
          <w:p w14:paraId="3B146CF3" w14:textId="41AD99F9" w:rsidR="0075776B" w:rsidRPr="0075776B" w:rsidRDefault="0075776B" w:rsidP="0075776B">
            <w:pPr>
              <w:widowControl/>
              <w:spacing w:line="280" w:lineRule="exact"/>
              <w:jc w:val="left"/>
              <w:rPr>
                <w:rFonts w:ascii="ＭＳ 明朝" w:hAnsi="ＭＳ 明朝"/>
                <w:bCs/>
                <w:sz w:val="22"/>
                <w:szCs w:val="21"/>
              </w:rPr>
            </w:pPr>
            <w:r>
              <w:rPr>
                <w:rFonts w:ascii="ＭＳ 明朝" w:hAnsi="ＭＳ 明朝" w:hint="eastAsia"/>
                <w:bCs/>
                <w:sz w:val="22"/>
                <w:szCs w:val="21"/>
              </w:rPr>
              <w:t>・乾癬・アトピー性皮膚炎の分子標的薬安全対策講習会</w:t>
            </w:r>
          </w:p>
        </w:tc>
      </w:tr>
      <w:tr w:rsidR="00FC280E" w:rsidRPr="00926EC8" w14:paraId="2653B36A" w14:textId="77777777" w:rsidTr="00830EB3">
        <w:trPr>
          <w:trHeight w:val="594"/>
        </w:trPr>
        <w:tc>
          <w:tcPr>
            <w:tcW w:w="2151" w:type="dxa"/>
            <w:noWrap/>
            <w:vAlign w:val="bottom"/>
          </w:tcPr>
          <w:p w14:paraId="591B137A" w14:textId="6D8C3E6F" w:rsidR="00FC280E" w:rsidRPr="00926EC8" w:rsidRDefault="00FC280E" w:rsidP="00B160C8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13" w:type="dxa"/>
            <w:vAlign w:val="bottom"/>
          </w:tcPr>
          <w:p w14:paraId="7EC70329" w14:textId="4B0C4443" w:rsidR="00FC280E" w:rsidRPr="00926EC8" w:rsidRDefault="00FC280E" w:rsidP="00830EB3">
            <w:pPr>
              <w:widowControl/>
              <w:wordWrap w:val="0"/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7" w:type="dxa"/>
            <w:vAlign w:val="bottom"/>
          </w:tcPr>
          <w:p w14:paraId="33D145EA" w14:textId="30D385FD" w:rsidR="00FC280E" w:rsidRPr="00926EC8" w:rsidRDefault="00FC280E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  <w:vAlign w:val="bottom"/>
          </w:tcPr>
          <w:p w14:paraId="7E73EBF5" w14:textId="2AE2A0C3" w:rsidR="00FC280E" w:rsidRPr="00926EC8" w:rsidRDefault="004B6CC4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受講日</w:t>
            </w:r>
          </w:p>
        </w:tc>
        <w:tc>
          <w:tcPr>
            <w:tcW w:w="932" w:type="dxa"/>
            <w:vAlign w:val="bottom"/>
          </w:tcPr>
          <w:p w14:paraId="403020EC" w14:textId="64A668E7" w:rsidR="00FC280E" w:rsidRPr="00926EC8" w:rsidRDefault="004B6CC4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992" w:type="dxa"/>
            <w:vAlign w:val="bottom"/>
          </w:tcPr>
          <w:p w14:paraId="116BCE96" w14:textId="437E370E" w:rsidR="00FC280E" w:rsidRPr="00926EC8" w:rsidRDefault="004B6CC4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522" w:type="dxa"/>
            <w:vAlign w:val="bottom"/>
          </w:tcPr>
          <w:p w14:paraId="6FE10397" w14:textId="5C12E1B6" w:rsidR="00FC280E" w:rsidRPr="00926EC8" w:rsidRDefault="004B6CC4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75776B" w:rsidRPr="00926EC8" w14:paraId="75918FD7" w14:textId="77777777" w:rsidTr="00437B86">
        <w:trPr>
          <w:trHeight w:val="594"/>
        </w:trPr>
        <w:tc>
          <w:tcPr>
            <w:tcW w:w="9371" w:type="dxa"/>
            <w:gridSpan w:val="7"/>
            <w:noWrap/>
            <w:vAlign w:val="bottom"/>
          </w:tcPr>
          <w:p w14:paraId="370929B3" w14:textId="6B165BCB" w:rsidR="0075776B" w:rsidRPr="0075776B" w:rsidRDefault="0075776B" w:rsidP="00830EB3">
            <w:pPr>
              <w:widowControl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75776B">
              <w:rPr>
                <w:rFonts w:ascii="ＭＳ 明朝" w:hAnsi="ＭＳ 明朝" w:hint="eastAsia"/>
                <w:sz w:val="22"/>
                <w:szCs w:val="22"/>
              </w:rPr>
              <w:t>・Tyk2阻害内服薬使用上の注意点</w:t>
            </w:r>
          </w:p>
        </w:tc>
      </w:tr>
      <w:tr w:rsidR="0075776B" w:rsidRPr="00926EC8" w14:paraId="39BE2E7E" w14:textId="77777777" w:rsidTr="00830EB3">
        <w:trPr>
          <w:trHeight w:val="594"/>
        </w:trPr>
        <w:tc>
          <w:tcPr>
            <w:tcW w:w="2151" w:type="dxa"/>
            <w:noWrap/>
            <w:vAlign w:val="bottom"/>
          </w:tcPr>
          <w:p w14:paraId="02336F30" w14:textId="77777777" w:rsidR="0075776B" w:rsidRPr="00926EC8" w:rsidRDefault="0075776B" w:rsidP="00830EB3">
            <w:pPr>
              <w:widowControl/>
              <w:spacing w:line="280" w:lineRule="exact"/>
              <w:ind w:firstLineChars="100" w:firstLine="193"/>
              <w:rPr>
                <w:rFonts w:ascii="ＭＳ 明朝" w:hAnsi="ＭＳ 明朝"/>
                <w:szCs w:val="21"/>
              </w:rPr>
            </w:pPr>
          </w:p>
        </w:tc>
        <w:tc>
          <w:tcPr>
            <w:tcW w:w="1313" w:type="dxa"/>
            <w:vAlign w:val="bottom"/>
          </w:tcPr>
          <w:p w14:paraId="0A3D3D29" w14:textId="77777777" w:rsidR="0075776B" w:rsidRPr="00926EC8" w:rsidRDefault="0075776B" w:rsidP="00830EB3">
            <w:pPr>
              <w:widowControl/>
              <w:wordWrap w:val="0"/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7" w:type="dxa"/>
            <w:vAlign w:val="bottom"/>
          </w:tcPr>
          <w:p w14:paraId="6A6014A0" w14:textId="092CF82F" w:rsidR="0075776B" w:rsidRDefault="0075776B" w:rsidP="00830EB3">
            <w:pPr>
              <w:widowControl/>
              <w:spacing w:line="280" w:lineRule="exact"/>
            </w:pPr>
          </w:p>
        </w:tc>
        <w:tc>
          <w:tcPr>
            <w:tcW w:w="984" w:type="dxa"/>
            <w:vAlign w:val="bottom"/>
          </w:tcPr>
          <w:p w14:paraId="030440F2" w14:textId="4C95ABAA" w:rsidR="0075776B" w:rsidRDefault="004B6CC4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受講日</w:t>
            </w:r>
          </w:p>
        </w:tc>
        <w:tc>
          <w:tcPr>
            <w:tcW w:w="932" w:type="dxa"/>
            <w:vAlign w:val="bottom"/>
          </w:tcPr>
          <w:p w14:paraId="553C2DA6" w14:textId="77588229" w:rsidR="0075776B" w:rsidRDefault="004B6CC4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992" w:type="dxa"/>
            <w:vAlign w:val="bottom"/>
          </w:tcPr>
          <w:p w14:paraId="00B019D2" w14:textId="51EAA75B" w:rsidR="0075776B" w:rsidRDefault="004B6CC4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522" w:type="dxa"/>
            <w:vAlign w:val="bottom"/>
          </w:tcPr>
          <w:p w14:paraId="7EDB2F9A" w14:textId="7DACEF11" w:rsidR="0075776B" w:rsidRPr="00926EC8" w:rsidRDefault="004B6CC4" w:rsidP="00830EB3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8D424E" w:rsidRPr="0068176D" w14:paraId="087E7028" w14:textId="77777777" w:rsidTr="00966391">
        <w:trPr>
          <w:trHeight w:val="467"/>
        </w:trPr>
        <w:tc>
          <w:tcPr>
            <w:tcW w:w="9371" w:type="dxa"/>
            <w:gridSpan w:val="7"/>
            <w:noWrap/>
            <w:vAlign w:val="bottom"/>
            <w:hideMark/>
          </w:tcPr>
          <w:p w14:paraId="32733329" w14:textId="64E0D61C" w:rsidR="008D424E" w:rsidRPr="0075776B" w:rsidRDefault="0075776B" w:rsidP="008D424E">
            <w:pPr>
              <w:widowControl/>
              <w:spacing w:line="280" w:lineRule="exact"/>
              <w:rPr>
                <w:rFonts w:ascii="ＭＳ 明朝" w:hAnsi="ＭＳ 明朝"/>
                <w:bCs/>
                <w:sz w:val="22"/>
                <w:szCs w:val="21"/>
              </w:rPr>
            </w:pPr>
            <w:r w:rsidRPr="0075776B">
              <w:rPr>
                <w:rFonts w:ascii="ＭＳ 明朝" w:hAnsi="ＭＳ 明朝" w:hint="eastAsia"/>
                <w:bCs/>
                <w:sz w:val="22"/>
                <w:szCs w:val="21"/>
              </w:rPr>
              <w:t>・</w:t>
            </w:r>
            <w:r w:rsidR="004B6CC4" w:rsidRPr="004B6CC4">
              <w:rPr>
                <w:rFonts w:ascii="ＭＳ 明朝" w:hAnsi="ＭＳ 明朝" w:hint="eastAsia"/>
                <w:bCs/>
                <w:sz w:val="22"/>
                <w:szCs w:val="21"/>
              </w:rPr>
              <w:t>乾癬に対するメトトレキサートの適正使用について</w:t>
            </w:r>
          </w:p>
        </w:tc>
      </w:tr>
      <w:tr w:rsidR="008D424E" w:rsidRPr="00926EC8" w14:paraId="28B33CCB" w14:textId="77777777" w:rsidTr="00966391">
        <w:trPr>
          <w:trHeight w:val="594"/>
        </w:trPr>
        <w:tc>
          <w:tcPr>
            <w:tcW w:w="2151" w:type="dxa"/>
            <w:noWrap/>
            <w:vAlign w:val="bottom"/>
          </w:tcPr>
          <w:p w14:paraId="75A17436" w14:textId="59666EE4" w:rsidR="008D424E" w:rsidRPr="00926EC8" w:rsidRDefault="008D424E" w:rsidP="00966391">
            <w:pPr>
              <w:widowControl/>
              <w:spacing w:line="280" w:lineRule="exact"/>
              <w:ind w:firstLineChars="100" w:firstLine="193"/>
              <w:rPr>
                <w:rFonts w:ascii="ＭＳ 明朝" w:hAnsi="ＭＳ 明朝"/>
                <w:szCs w:val="21"/>
              </w:rPr>
            </w:pPr>
          </w:p>
        </w:tc>
        <w:tc>
          <w:tcPr>
            <w:tcW w:w="1313" w:type="dxa"/>
            <w:vAlign w:val="bottom"/>
          </w:tcPr>
          <w:p w14:paraId="4DF438F9" w14:textId="2082EA62" w:rsidR="008D424E" w:rsidRPr="00926EC8" w:rsidRDefault="008D424E" w:rsidP="00966391">
            <w:pPr>
              <w:widowControl/>
              <w:wordWrap w:val="0"/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7" w:type="dxa"/>
            <w:vAlign w:val="bottom"/>
          </w:tcPr>
          <w:p w14:paraId="2D3A7DF4" w14:textId="5313FC1C" w:rsidR="004B6CC4" w:rsidRPr="00926EC8" w:rsidRDefault="004B6CC4" w:rsidP="00966391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  <w:vAlign w:val="bottom"/>
          </w:tcPr>
          <w:p w14:paraId="37FEB6C8" w14:textId="5C904295" w:rsidR="008D424E" w:rsidRPr="00926EC8" w:rsidRDefault="004B6CC4" w:rsidP="00966391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受講日</w:t>
            </w:r>
          </w:p>
        </w:tc>
        <w:tc>
          <w:tcPr>
            <w:tcW w:w="932" w:type="dxa"/>
            <w:vAlign w:val="bottom"/>
          </w:tcPr>
          <w:p w14:paraId="41B6F8E3" w14:textId="09EEE36D" w:rsidR="008D424E" w:rsidRPr="00926EC8" w:rsidRDefault="004B6CC4" w:rsidP="00966391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992" w:type="dxa"/>
            <w:vAlign w:val="bottom"/>
          </w:tcPr>
          <w:p w14:paraId="2376FB53" w14:textId="0A1F32A9" w:rsidR="008D424E" w:rsidRPr="00926EC8" w:rsidRDefault="004B6CC4" w:rsidP="00966391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522" w:type="dxa"/>
            <w:vAlign w:val="bottom"/>
          </w:tcPr>
          <w:p w14:paraId="26947758" w14:textId="4C6BBFA6" w:rsidR="008D424E" w:rsidRPr="00926EC8" w:rsidRDefault="004B6CC4" w:rsidP="00966391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14:paraId="34344329" w14:textId="77777777" w:rsidR="008D424E" w:rsidRDefault="008D424E" w:rsidP="00FC280E"/>
    <w:tbl>
      <w:tblPr>
        <w:tblW w:w="937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95"/>
        <w:gridCol w:w="408"/>
        <w:gridCol w:w="592"/>
        <w:gridCol w:w="276"/>
      </w:tblGrid>
      <w:tr w:rsidR="008D424E" w:rsidRPr="00290337" w14:paraId="03742ECE" w14:textId="77777777" w:rsidTr="00966391">
        <w:trPr>
          <w:trHeight w:val="467"/>
        </w:trPr>
        <w:tc>
          <w:tcPr>
            <w:tcW w:w="8095" w:type="dxa"/>
            <w:noWrap/>
            <w:vAlign w:val="bottom"/>
            <w:hideMark/>
          </w:tcPr>
          <w:p w14:paraId="1B536687" w14:textId="2F988A1C" w:rsidR="00B160C8" w:rsidRDefault="008D424E" w:rsidP="00966391">
            <w:pPr>
              <w:widowControl/>
              <w:spacing w:line="280" w:lineRule="exact"/>
              <w:rPr>
                <w:rFonts w:ascii="ＭＳ 明朝" w:hAnsi="ＭＳ 明朝" w:cs="ＭＳ Ｐゴシック"/>
                <w:b/>
                <w:color w:val="000000"/>
                <w:kern w:val="0"/>
                <w:szCs w:val="21"/>
                <w:u w:val="single"/>
              </w:rPr>
            </w:pPr>
            <w:r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3</w:t>
            </w:r>
            <w:r w:rsidRPr="00290337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）</w:t>
            </w:r>
            <w:r w:rsidR="00B160C8" w:rsidRPr="00B160C8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「分子標的薬の届け出緩和に関する注意事項」</w:t>
            </w:r>
            <w:r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を熟読している</w:t>
            </w:r>
          </w:p>
          <w:p w14:paraId="094FC263" w14:textId="7D4BE5AE" w:rsidR="00B160C8" w:rsidRPr="00B160C8" w:rsidRDefault="0044345A" w:rsidP="00966391">
            <w:pPr>
              <w:widowControl/>
              <w:spacing w:line="280" w:lineRule="exact"/>
              <w:rPr>
                <w:rFonts w:ascii="ＭＳ 明朝" w:hAnsi="ＭＳ 明朝"/>
                <w:b/>
                <w:sz w:val="22"/>
                <w:szCs w:val="21"/>
                <w:u w:val="single"/>
              </w:rPr>
            </w:pPr>
            <w:hyperlink r:id="rId6" w:history="1">
              <w:r w:rsidRPr="0044345A">
                <w:rPr>
                  <w:rStyle w:val="a8"/>
                  <w:rFonts w:ascii="ＭＳ 明朝" w:hAnsi="ＭＳ 明朝"/>
                  <w:b/>
                  <w:sz w:val="22"/>
                  <w:szCs w:val="21"/>
                </w:rPr>
                <w:t>https://www.dermatol.or.jp/medical/biologics/14444/</w:t>
              </w:r>
            </w:hyperlink>
          </w:p>
        </w:tc>
        <w:tc>
          <w:tcPr>
            <w:tcW w:w="408" w:type="dxa"/>
            <w:noWrap/>
            <w:vAlign w:val="bottom"/>
            <w:hideMark/>
          </w:tcPr>
          <w:p w14:paraId="53E10131" w14:textId="77777777" w:rsidR="008D424E" w:rsidRPr="00290337" w:rsidRDefault="008D424E" w:rsidP="00966391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9033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</w:t>
            </w:r>
          </w:p>
        </w:tc>
        <w:tc>
          <w:tcPr>
            <w:tcW w:w="592" w:type="dxa"/>
            <w:noWrap/>
            <w:vAlign w:val="bottom"/>
            <w:hideMark/>
          </w:tcPr>
          <w:p w14:paraId="79F79B99" w14:textId="77777777" w:rsidR="008D424E" w:rsidRPr="00290337" w:rsidRDefault="008D424E" w:rsidP="00966391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14:paraId="2B1944E1" w14:textId="77777777" w:rsidR="008D424E" w:rsidRPr="00290337" w:rsidRDefault="008D424E" w:rsidP="00966391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9033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)</w:t>
            </w:r>
          </w:p>
        </w:tc>
      </w:tr>
    </w:tbl>
    <w:p w14:paraId="15E4E5C7" w14:textId="77777777" w:rsidR="008D424E" w:rsidRDefault="008D424E" w:rsidP="00FC280E"/>
    <w:tbl>
      <w:tblPr>
        <w:tblW w:w="937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22"/>
        <w:gridCol w:w="5349"/>
      </w:tblGrid>
      <w:tr w:rsidR="008D424E" w:rsidRPr="00D25B99" w14:paraId="3431C238" w14:textId="77777777" w:rsidTr="00966391">
        <w:trPr>
          <w:trHeight w:val="467"/>
        </w:trPr>
        <w:tc>
          <w:tcPr>
            <w:tcW w:w="9371" w:type="dxa"/>
            <w:gridSpan w:val="2"/>
            <w:noWrap/>
            <w:vAlign w:val="bottom"/>
            <w:hideMark/>
          </w:tcPr>
          <w:p w14:paraId="274F9C73" w14:textId="39F0BC9C" w:rsidR="008D424E" w:rsidRPr="0068176D" w:rsidRDefault="008D424E" w:rsidP="00966391">
            <w:pPr>
              <w:widowControl/>
              <w:spacing w:line="280" w:lineRule="exact"/>
              <w:rPr>
                <w:rFonts w:ascii="ＭＳ 明朝" w:hAnsi="ＭＳ 明朝" w:cs="ＭＳ Ｐゴシック"/>
                <w:b/>
                <w:color w:val="000000"/>
                <w:kern w:val="0"/>
                <w:szCs w:val="21"/>
                <w:u w:val="single"/>
              </w:rPr>
            </w:pPr>
            <w:r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4</w:t>
            </w:r>
            <w:r w:rsidRPr="0068176D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）</w:t>
            </w:r>
            <w:r w:rsidRPr="001B1AD9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薬剤の導入</w:t>
            </w:r>
            <w:r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（スクリーニング含む）</w:t>
            </w:r>
            <w:r w:rsidRPr="001B1AD9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>および維持において近隣の施設に必要な検査をお願いできる</w:t>
            </w:r>
          </w:p>
        </w:tc>
      </w:tr>
      <w:tr w:rsidR="008D424E" w:rsidRPr="00926EC8" w14:paraId="49A38D83" w14:textId="77777777" w:rsidTr="00966391">
        <w:trPr>
          <w:trHeight w:val="594"/>
        </w:trPr>
        <w:tc>
          <w:tcPr>
            <w:tcW w:w="4022" w:type="dxa"/>
            <w:noWrap/>
            <w:vAlign w:val="bottom"/>
          </w:tcPr>
          <w:p w14:paraId="73F49B08" w14:textId="77777777" w:rsidR="008D424E" w:rsidRPr="00926EC8" w:rsidRDefault="008D424E" w:rsidP="00966391">
            <w:pPr>
              <w:widowControl/>
              <w:spacing w:line="280" w:lineRule="exact"/>
              <w:ind w:firstLineChars="100" w:firstLine="193"/>
              <w:rPr>
                <w:rFonts w:ascii="ＭＳ 明朝" w:hAnsi="ＭＳ 明朝"/>
                <w:szCs w:val="21"/>
              </w:rPr>
            </w:pPr>
            <w:r w:rsidRPr="00926EC8">
              <w:rPr>
                <w:rFonts w:ascii="ＭＳ 明朝" w:hAnsi="ＭＳ 明朝" w:hint="eastAsia"/>
                <w:szCs w:val="21"/>
              </w:rPr>
              <w:t>◆</w:t>
            </w:r>
            <w:r>
              <w:rPr>
                <w:rFonts w:ascii="ＭＳ 明朝" w:hAnsi="ＭＳ 明朝" w:hint="eastAsia"/>
                <w:szCs w:val="21"/>
              </w:rPr>
              <w:t>1もしくは2のいずれかにチェック</w:t>
            </w:r>
          </w:p>
        </w:tc>
        <w:tc>
          <w:tcPr>
            <w:tcW w:w="5349" w:type="dxa"/>
            <w:vAlign w:val="bottom"/>
          </w:tcPr>
          <w:p w14:paraId="09EC870F" w14:textId="77777777" w:rsidR="008D424E" w:rsidRDefault="008D424E" w:rsidP="00966391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1.自施設で対応可能</w:t>
            </w:r>
          </w:p>
          <w:p w14:paraId="5205F562" w14:textId="77777777" w:rsidR="008D424E" w:rsidRPr="00926EC8" w:rsidRDefault="008D424E" w:rsidP="00966391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　2.近隣施設に依頼　連携先名：　　　　　</w:t>
            </w:r>
          </w:p>
        </w:tc>
      </w:tr>
    </w:tbl>
    <w:p w14:paraId="3AA51B74" w14:textId="652E8869" w:rsidR="00FC280E" w:rsidRPr="0023315E" w:rsidRDefault="00FC280E" w:rsidP="00FC280E">
      <w:pPr>
        <w:spacing w:line="280" w:lineRule="exact"/>
        <w:rPr>
          <w:u w:val="dashDotHeavy"/>
        </w:rPr>
      </w:pPr>
      <w:r w:rsidRPr="0023315E">
        <w:rPr>
          <w:rFonts w:hint="eastAsia"/>
          <w:u w:val="dashDotHeavy"/>
        </w:rPr>
        <w:t xml:space="preserve">　　　　　　　　　　　　　　　　　　　　　　　　　　　　　　　　　　　　　　　　　　　　　</w:t>
      </w:r>
    </w:p>
    <w:p w14:paraId="3C9C2619" w14:textId="01BAEFB3" w:rsidR="00FC280E" w:rsidRPr="00CB1D74" w:rsidRDefault="00FC280E" w:rsidP="00CB1D74">
      <w:pPr>
        <w:spacing w:line="280" w:lineRule="exact"/>
        <w:rPr>
          <w:sz w:val="20"/>
        </w:rPr>
      </w:pPr>
      <w:r w:rsidRPr="00BD1138">
        <w:rPr>
          <w:rFonts w:hint="eastAsia"/>
          <w:sz w:val="20"/>
        </w:rPr>
        <w:t xml:space="preserve"> </w:t>
      </w:r>
      <w:r w:rsidRPr="00BD1138">
        <w:rPr>
          <w:rFonts w:hint="eastAsia"/>
          <w:sz w:val="20"/>
          <w:bdr w:val="single" w:sz="4" w:space="0" w:color="auto"/>
        </w:rPr>
        <w:t>事務局記入欄</w:t>
      </w:r>
      <w:r w:rsidRPr="00BD1138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届出</w:t>
      </w:r>
      <w:r w:rsidRPr="00BD1138">
        <w:rPr>
          <w:rFonts w:hint="eastAsia"/>
          <w:sz w:val="20"/>
        </w:rPr>
        <w:t>番号：</w:t>
      </w:r>
      <w:r>
        <w:rPr>
          <w:rFonts w:hint="eastAsia"/>
          <w:sz w:val="20"/>
        </w:rPr>
        <w:t xml:space="preserve">        </w:t>
      </w:r>
      <w:r w:rsidRPr="00BD1138">
        <w:rPr>
          <w:rFonts w:hint="eastAsia"/>
          <w:sz w:val="20"/>
        </w:rPr>
        <w:t xml:space="preserve">受付日：　</w:t>
      </w:r>
      <w:r>
        <w:rPr>
          <w:rFonts w:hint="eastAsia"/>
          <w:sz w:val="20"/>
        </w:rPr>
        <w:t xml:space="preserve">       </w:t>
      </w:r>
    </w:p>
    <w:sectPr w:rsidR="00FC280E" w:rsidRPr="00CB1D74" w:rsidSect="0041551D">
      <w:pgSz w:w="11906" w:h="16838" w:code="9"/>
      <w:pgMar w:top="1985" w:right="707" w:bottom="1701" w:left="158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3EA7" w14:textId="77777777" w:rsidR="0058334D" w:rsidRDefault="0058334D" w:rsidP="0041551D">
      <w:r>
        <w:separator/>
      </w:r>
    </w:p>
  </w:endnote>
  <w:endnote w:type="continuationSeparator" w:id="0">
    <w:p w14:paraId="67242A58" w14:textId="77777777" w:rsidR="0058334D" w:rsidRDefault="0058334D" w:rsidP="0041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B362" w14:textId="77777777" w:rsidR="0058334D" w:rsidRDefault="0058334D" w:rsidP="0041551D">
      <w:r>
        <w:separator/>
      </w:r>
    </w:p>
  </w:footnote>
  <w:footnote w:type="continuationSeparator" w:id="0">
    <w:p w14:paraId="60A9CC61" w14:textId="77777777" w:rsidR="0058334D" w:rsidRDefault="0058334D" w:rsidP="00415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D9"/>
    <w:rsid w:val="00036BBA"/>
    <w:rsid w:val="0007486D"/>
    <w:rsid w:val="000E65D8"/>
    <w:rsid w:val="001B1AD9"/>
    <w:rsid w:val="00241E0E"/>
    <w:rsid w:val="002663FF"/>
    <w:rsid w:val="00290337"/>
    <w:rsid w:val="00295275"/>
    <w:rsid w:val="0036076D"/>
    <w:rsid w:val="00362D59"/>
    <w:rsid w:val="003D2CE9"/>
    <w:rsid w:val="003F0C04"/>
    <w:rsid w:val="0041551D"/>
    <w:rsid w:val="0044345A"/>
    <w:rsid w:val="004649C6"/>
    <w:rsid w:val="004B6CC4"/>
    <w:rsid w:val="004D474A"/>
    <w:rsid w:val="00502900"/>
    <w:rsid w:val="0050541F"/>
    <w:rsid w:val="00527F15"/>
    <w:rsid w:val="00566698"/>
    <w:rsid w:val="0058334D"/>
    <w:rsid w:val="005A7A96"/>
    <w:rsid w:val="005B07D1"/>
    <w:rsid w:val="005E65D9"/>
    <w:rsid w:val="0063341C"/>
    <w:rsid w:val="0075776B"/>
    <w:rsid w:val="0079708C"/>
    <w:rsid w:val="00827CE6"/>
    <w:rsid w:val="00830EB3"/>
    <w:rsid w:val="00841295"/>
    <w:rsid w:val="0087780B"/>
    <w:rsid w:val="0089114F"/>
    <w:rsid w:val="008D424E"/>
    <w:rsid w:val="00921ED1"/>
    <w:rsid w:val="009F16BA"/>
    <w:rsid w:val="00AE78E5"/>
    <w:rsid w:val="00B160C8"/>
    <w:rsid w:val="00C2034C"/>
    <w:rsid w:val="00C423B3"/>
    <w:rsid w:val="00C57D3C"/>
    <w:rsid w:val="00C67C2E"/>
    <w:rsid w:val="00CA6FEF"/>
    <w:rsid w:val="00CB1D74"/>
    <w:rsid w:val="00D25B99"/>
    <w:rsid w:val="00D70B21"/>
    <w:rsid w:val="00DD5888"/>
    <w:rsid w:val="00DD5D5C"/>
    <w:rsid w:val="00DF1351"/>
    <w:rsid w:val="00E40940"/>
    <w:rsid w:val="00E41371"/>
    <w:rsid w:val="00E44E79"/>
    <w:rsid w:val="00E45CC8"/>
    <w:rsid w:val="00F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AE2FF"/>
  <w15:docId w15:val="{A9A1DAF3-CE49-4DE1-AA48-E71433F9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5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51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15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51D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D25B99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B160C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1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matol.or.jp/medical/biologics/1444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JDA12</dc:creator>
  <cp:keywords/>
  <dc:description/>
  <cp:lastModifiedBy>学会 日本皮膚科</cp:lastModifiedBy>
  <cp:revision>4</cp:revision>
  <cp:lastPrinted>2025-11-28T07:37:00Z</cp:lastPrinted>
  <dcterms:created xsi:type="dcterms:W3CDTF">2025-12-24T05:58:00Z</dcterms:created>
  <dcterms:modified xsi:type="dcterms:W3CDTF">2025-12-24T07:12:00Z</dcterms:modified>
</cp:coreProperties>
</file>