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914" w:rsidRDefault="003B7977">
      <w:pPr>
        <w:spacing w:line="0" w:lineRule="atLeast"/>
        <w:jc w:val="center"/>
        <w:rPr>
          <w:sz w:val="36"/>
        </w:rPr>
      </w:pPr>
      <w:r>
        <w:rPr>
          <w:rFonts w:hint="eastAsia"/>
          <w:sz w:val="36"/>
        </w:rPr>
        <w:t>日本皮膚科学会認定</w:t>
      </w:r>
      <w:r w:rsidR="007A0914">
        <w:rPr>
          <w:rFonts w:hint="eastAsia"/>
          <w:sz w:val="36"/>
        </w:rPr>
        <w:t>専門医</w:t>
      </w:r>
      <w:r w:rsidR="00E8483C">
        <w:rPr>
          <w:rFonts w:hint="eastAsia"/>
          <w:sz w:val="36"/>
        </w:rPr>
        <w:t>主</w:t>
      </w:r>
      <w:r w:rsidR="007A0914">
        <w:rPr>
          <w:rFonts w:hint="eastAsia"/>
          <w:sz w:val="36"/>
        </w:rPr>
        <w:t>研修施設</w:t>
      </w:r>
    </w:p>
    <w:p w:rsidR="007A0914" w:rsidRDefault="00E003FC">
      <w:pPr>
        <w:spacing w:line="0" w:lineRule="atLeast"/>
        <w:jc w:val="center"/>
        <w:rPr>
          <w:sz w:val="32"/>
        </w:rPr>
      </w:pPr>
      <w:r>
        <w:rPr>
          <w:rFonts w:hint="eastAsia"/>
          <w:sz w:val="36"/>
        </w:rPr>
        <w:t>責任</w:t>
      </w:r>
      <w:r w:rsidR="007A0914">
        <w:rPr>
          <w:rFonts w:hint="eastAsia"/>
          <w:sz w:val="36"/>
        </w:rPr>
        <w:t>指導医</w:t>
      </w:r>
      <w:r>
        <w:rPr>
          <w:rFonts w:hint="eastAsia"/>
          <w:sz w:val="36"/>
        </w:rPr>
        <w:t xml:space="preserve"> </w:t>
      </w:r>
      <w:r w:rsidR="007A0914">
        <w:rPr>
          <w:rFonts w:hint="eastAsia"/>
          <w:sz w:val="36"/>
        </w:rPr>
        <w:t>変更届</w:t>
      </w:r>
    </w:p>
    <w:p w:rsidR="007A0914" w:rsidRDefault="007A0914">
      <w:pPr>
        <w:spacing w:line="0" w:lineRule="atLeast"/>
        <w:rPr>
          <w:sz w:val="28"/>
        </w:rPr>
      </w:pPr>
    </w:p>
    <w:p w:rsidR="007A0914" w:rsidRDefault="00CC179D">
      <w:pPr>
        <w:spacing w:line="0" w:lineRule="atLeast"/>
        <w:rPr>
          <w:sz w:val="28"/>
        </w:rPr>
      </w:pPr>
      <w:r>
        <w:rPr>
          <w:rFonts w:hint="eastAsia"/>
          <w:sz w:val="28"/>
        </w:rPr>
        <w:t>公益</w:t>
      </w:r>
      <w:r w:rsidR="007A0914">
        <w:rPr>
          <w:rFonts w:hint="eastAsia"/>
          <w:sz w:val="28"/>
        </w:rPr>
        <w:t>社団法人</w:t>
      </w:r>
      <w:r w:rsidR="007A0914">
        <w:rPr>
          <w:rFonts w:hint="eastAsia"/>
          <w:sz w:val="28"/>
        </w:rPr>
        <w:t xml:space="preserve"> </w:t>
      </w:r>
      <w:r w:rsidR="007A0914">
        <w:rPr>
          <w:rFonts w:hint="eastAsia"/>
          <w:sz w:val="28"/>
        </w:rPr>
        <w:t>日本皮膚科学会</w:t>
      </w:r>
    </w:p>
    <w:p w:rsidR="007A0914" w:rsidRDefault="003B7977" w:rsidP="00EE78E4">
      <w:pPr>
        <w:spacing w:line="0" w:lineRule="atLeast"/>
        <w:ind w:firstLineChars="100" w:firstLine="261"/>
        <w:rPr>
          <w:sz w:val="28"/>
        </w:rPr>
      </w:pPr>
      <w:r>
        <w:rPr>
          <w:rFonts w:hint="eastAsia"/>
          <w:sz w:val="28"/>
        </w:rPr>
        <w:t>理</w:t>
      </w:r>
      <w:r w:rsidR="00D730F1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事</w:t>
      </w:r>
      <w:r w:rsidR="00D730F1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 xml:space="preserve">長　</w:t>
      </w:r>
      <w:r w:rsidR="007A0914">
        <w:rPr>
          <w:rFonts w:hint="eastAsia"/>
          <w:sz w:val="28"/>
        </w:rPr>
        <w:t>殿</w:t>
      </w:r>
    </w:p>
    <w:p w:rsidR="007A0914" w:rsidRDefault="007A0914">
      <w:pPr>
        <w:pStyle w:val="a3"/>
        <w:spacing w:line="0" w:lineRule="atLeast"/>
      </w:pPr>
    </w:p>
    <w:p w:rsidR="00C42FE7" w:rsidRDefault="007A0914" w:rsidP="00C42FE7">
      <w:pPr>
        <w:pStyle w:val="a3"/>
        <w:spacing w:line="0" w:lineRule="atLeast"/>
        <w:ind w:firstLineChars="100" w:firstLine="241"/>
        <w:rPr>
          <w:spacing w:val="10"/>
          <w:sz w:val="24"/>
        </w:rPr>
      </w:pPr>
      <w:r>
        <w:rPr>
          <w:rFonts w:hint="eastAsia"/>
          <w:spacing w:val="10"/>
          <w:sz w:val="24"/>
        </w:rPr>
        <w:t>この度、下記のとおり</w:t>
      </w:r>
      <w:r w:rsidR="003B7977">
        <w:rPr>
          <w:rFonts w:hint="eastAsia"/>
          <w:spacing w:val="10"/>
          <w:sz w:val="24"/>
        </w:rPr>
        <w:t>日本皮膚科学会認定専門医</w:t>
      </w:r>
      <w:r w:rsidR="00E8483C">
        <w:rPr>
          <w:rFonts w:hint="eastAsia"/>
          <w:spacing w:val="10"/>
          <w:sz w:val="24"/>
        </w:rPr>
        <w:t>主</w:t>
      </w:r>
      <w:r>
        <w:rPr>
          <w:rFonts w:hint="eastAsia"/>
          <w:spacing w:val="10"/>
          <w:sz w:val="24"/>
        </w:rPr>
        <w:t>研修施設の</w:t>
      </w:r>
      <w:r w:rsidR="00E8483C">
        <w:rPr>
          <w:rFonts w:hint="eastAsia"/>
          <w:spacing w:val="10"/>
          <w:sz w:val="24"/>
        </w:rPr>
        <w:t>責任</w:t>
      </w:r>
      <w:r>
        <w:rPr>
          <w:rFonts w:hint="eastAsia"/>
          <w:spacing w:val="10"/>
          <w:sz w:val="24"/>
        </w:rPr>
        <w:t>指導医が変更にな</w:t>
      </w:r>
    </w:p>
    <w:p w:rsidR="007A0914" w:rsidRDefault="007A0914" w:rsidP="00C42FE7">
      <w:pPr>
        <w:pStyle w:val="a3"/>
        <w:spacing w:line="0" w:lineRule="atLeast"/>
        <w:ind w:firstLineChars="100" w:firstLine="241"/>
        <w:rPr>
          <w:spacing w:val="10"/>
          <w:sz w:val="24"/>
        </w:rPr>
      </w:pPr>
      <w:r>
        <w:rPr>
          <w:rFonts w:hint="eastAsia"/>
          <w:spacing w:val="10"/>
          <w:sz w:val="24"/>
        </w:rPr>
        <w:t>りましたので、</w:t>
      </w:r>
      <w:r w:rsidR="00E8483C">
        <w:rPr>
          <w:rFonts w:hint="eastAsia"/>
          <w:spacing w:val="10"/>
          <w:sz w:val="24"/>
        </w:rPr>
        <w:t>責任指導医</w:t>
      </w:r>
      <w:r w:rsidR="00D730F1">
        <w:rPr>
          <w:rFonts w:hint="eastAsia"/>
          <w:spacing w:val="10"/>
          <w:sz w:val="24"/>
        </w:rPr>
        <w:t>の</w:t>
      </w:r>
      <w:r>
        <w:rPr>
          <w:rFonts w:hint="eastAsia"/>
          <w:spacing w:val="10"/>
          <w:sz w:val="24"/>
        </w:rPr>
        <w:t>経歴</w:t>
      </w:r>
      <w:r w:rsidR="00510AB0">
        <w:rPr>
          <w:rFonts w:hint="eastAsia"/>
          <w:spacing w:val="10"/>
          <w:sz w:val="24"/>
        </w:rPr>
        <w:t>・業績</w:t>
      </w:r>
      <w:r>
        <w:rPr>
          <w:rFonts w:hint="eastAsia"/>
          <w:spacing w:val="10"/>
          <w:sz w:val="24"/>
        </w:rPr>
        <w:t>書を添付の上、届出いたします。</w:t>
      </w:r>
    </w:p>
    <w:p w:rsidR="007A0914" w:rsidRDefault="007A0914">
      <w:pPr>
        <w:pStyle w:val="a3"/>
        <w:spacing w:line="0" w:lineRule="atLeast"/>
        <w:ind w:firstLineChars="100" w:firstLine="261"/>
      </w:pPr>
    </w:p>
    <w:tbl>
      <w:tblPr>
        <w:tblW w:w="89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3820"/>
        <w:gridCol w:w="1337"/>
        <w:gridCol w:w="1802"/>
      </w:tblGrid>
      <w:tr w:rsidR="007A0914">
        <w:trPr>
          <w:trHeight w:val="887"/>
          <w:jc w:val="center"/>
        </w:trPr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0914" w:rsidRDefault="00E8483C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主研修施設名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914" w:rsidRDefault="007A0914">
            <w:pPr>
              <w:spacing w:line="0" w:lineRule="atLeast"/>
              <w:rPr>
                <w:sz w:val="24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0914" w:rsidRDefault="00E8483C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主研修施設</w:t>
            </w:r>
          </w:p>
          <w:p w:rsidR="007A0914" w:rsidRDefault="007A0914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認定番号</w:t>
            </w:r>
          </w:p>
        </w:tc>
        <w:tc>
          <w:tcPr>
            <w:tcW w:w="1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914" w:rsidRDefault="007A0914">
            <w:pPr>
              <w:spacing w:line="0" w:lineRule="atLeast"/>
              <w:rPr>
                <w:sz w:val="24"/>
              </w:rPr>
            </w:pPr>
          </w:p>
        </w:tc>
      </w:tr>
      <w:tr w:rsidR="007A0914">
        <w:trPr>
          <w:cantSplit/>
          <w:trHeight w:val="1406"/>
          <w:jc w:val="center"/>
        </w:trPr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0914" w:rsidRDefault="007A0914">
            <w:pPr>
              <w:spacing w:line="0" w:lineRule="atLeast"/>
              <w:jc w:val="center"/>
              <w:rPr>
                <w:sz w:val="24"/>
              </w:rPr>
            </w:pPr>
            <w:r w:rsidRPr="007E445F">
              <w:rPr>
                <w:rFonts w:hint="eastAsia"/>
                <w:spacing w:val="120"/>
                <w:kern w:val="0"/>
                <w:sz w:val="24"/>
                <w:fitText w:val="1219" w:id="1640199680"/>
              </w:rPr>
              <w:t>所在</w:t>
            </w:r>
            <w:r w:rsidRPr="007E445F">
              <w:rPr>
                <w:rFonts w:hint="eastAsia"/>
                <w:spacing w:val="6"/>
                <w:kern w:val="0"/>
                <w:sz w:val="24"/>
                <w:fitText w:val="1219" w:id="1640199680"/>
              </w:rPr>
              <w:t>地</w:t>
            </w:r>
          </w:p>
        </w:tc>
        <w:tc>
          <w:tcPr>
            <w:tcW w:w="6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914" w:rsidRDefault="007A0914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:rsidR="007A0914" w:rsidRDefault="007A0914">
            <w:pPr>
              <w:spacing w:line="0" w:lineRule="atLeast"/>
              <w:rPr>
                <w:sz w:val="24"/>
              </w:rPr>
            </w:pPr>
          </w:p>
          <w:p w:rsidR="007A0914" w:rsidRDefault="007A0914">
            <w:pPr>
              <w:spacing w:line="0" w:lineRule="atLeast"/>
              <w:rPr>
                <w:sz w:val="24"/>
              </w:rPr>
            </w:pPr>
          </w:p>
          <w:p w:rsidR="007A0914" w:rsidRDefault="007A0914">
            <w:pPr>
              <w:spacing w:line="0" w:lineRule="atLeast"/>
              <w:ind w:firstLineChars="1617" w:firstLine="3581"/>
              <w:rPr>
                <w:sz w:val="24"/>
              </w:rPr>
            </w:pPr>
            <w:r>
              <w:rPr>
                <w:rFonts w:hint="eastAsia"/>
                <w:sz w:val="24"/>
              </w:rPr>
              <w:t>電　話：</w:t>
            </w:r>
          </w:p>
          <w:p w:rsidR="007A0914" w:rsidRDefault="007A0914">
            <w:pPr>
              <w:spacing w:line="0" w:lineRule="atLeast"/>
              <w:ind w:firstLineChars="1617" w:firstLine="3581"/>
              <w:rPr>
                <w:sz w:val="24"/>
              </w:rPr>
            </w:pPr>
            <w:r>
              <w:rPr>
                <w:rFonts w:hint="eastAsia"/>
                <w:sz w:val="24"/>
              </w:rPr>
              <w:t>ＦＡＸ：</w:t>
            </w:r>
          </w:p>
        </w:tc>
      </w:tr>
      <w:tr w:rsidR="007A0914">
        <w:trPr>
          <w:cantSplit/>
          <w:jc w:val="center"/>
        </w:trPr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7A0914" w:rsidRDefault="007A0914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pacing w:val="24"/>
                <w:kern w:val="0"/>
                <w:sz w:val="24"/>
                <w:fitText w:val="1106" w:id="1640206080"/>
              </w:rPr>
              <w:t>フリガ</w:t>
            </w:r>
            <w:r>
              <w:rPr>
                <w:rFonts w:hint="eastAsia"/>
                <w:spacing w:val="1"/>
                <w:kern w:val="0"/>
                <w:sz w:val="24"/>
                <w:fitText w:val="1106" w:id="1640206080"/>
              </w:rPr>
              <w:t>ナ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7A0914" w:rsidRDefault="007A0914">
            <w:pPr>
              <w:spacing w:line="0" w:lineRule="atLeast"/>
              <w:rPr>
                <w:sz w:val="24"/>
              </w:rPr>
            </w:pPr>
          </w:p>
        </w:tc>
        <w:tc>
          <w:tcPr>
            <w:tcW w:w="13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0914" w:rsidRDefault="007A0914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専門医</w:t>
            </w:r>
          </w:p>
          <w:p w:rsidR="007A0914" w:rsidRDefault="007A0914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認定番号</w:t>
            </w:r>
          </w:p>
        </w:tc>
        <w:tc>
          <w:tcPr>
            <w:tcW w:w="18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0914" w:rsidRDefault="007A0914">
            <w:pPr>
              <w:spacing w:line="0" w:lineRule="atLeast"/>
              <w:rPr>
                <w:sz w:val="24"/>
              </w:rPr>
            </w:pPr>
          </w:p>
        </w:tc>
      </w:tr>
      <w:tr w:rsidR="007A0914">
        <w:trPr>
          <w:cantSplit/>
          <w:trHeight w:val="962"/>
          <w:jc w:val="center"/>
        </w:trPr>
        <w:tc>
          <w:tcPr>
            <w:tcW w:w="1998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0914" w:rsidRDefault="007A0914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新</w:t>
            </w:r>
            <w:r w:rsidR="00E8483C">
              <w:rPr>
                <w:rFonts w:hint="eastAsia"/>
                <w:sz w:val="24"/>
              </w:rPr>
              <w:t>責任指導医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82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914" w:rsidRDefault="007A0914">
            <w:pPr>
              <w:spacing w:line="0" w:lineRule="atLeast"/>
              <w:rPr>
                <w:sz w:val="24"/>
              </w:rPr>
            </w:pPr>
          </w:p>
        </w:tc>
        <w:tc>
          <w:tcPr>
            <w:tcW w:w="13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914" w:rsidRDefault="007A0914">
            <w:pPr>
              <w:spacing w:line="0" w:lineRule="atLeast"/>
              <w:rPr>
                <w:sz w:val="24"/>
              </w:rPr>
            </w:pPr>
          </w:p>
        </w:tc>
        <w:tc>
          <w:tcPr>
            <w:tcW w:w="18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914" w:rsidRDefault="007A0914">
            <w:pPr>
              <w:spacing w:line="0" w:lineRule="atLeast"/>
              <w:rPr>
                <w:sz w:val="24"/>
              </w:rPr>
            </w:pPr>
          </w:p>
        </w:tc>
      </w:tr>
      <w:tr w:rsidR="007A0914">
        <w:trPr>
          <w:cantSplit/>
          <w:jc w:val="center"/>
        </w:trPr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:rsidR="007A0914" w:rsidRDefault="007A0914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pacing w:val="24"/>
                <w:kern w:val="0"/>
                <w:sz w:val="24"/>
                <w:fitText w:val="1106" w:id="1640206081"/>
              </w:rPr>
              <w:t>フリガ</w:t>
            </w:r>
            <w:r>
              <w:rPr>
                <w:rFonts w:hint="eastAsia"/>
                <w:spacing w:val="1"/>
                <w:kern w:val="0"/>
                <w:sz w:val="24"/>
                <w:fitText w:val="1106" w:id="1640206081"/>
              </w:rPr>
              <w:t>ナ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8" w:space="0" w:color="auto"/>
            </w:tcBorders>
          </w:tcPr>
          <w:p w:rsidR="007A0914" w:rsidRDefault="007A0914">
            <w:pPr>
              <w:spacing w:line="0" w:lineRule="atLeast"/>
              <w:rPr>
                <w:sz w:val="24"/>
              </w:rPr>
            </w:pPr>
          </w:p>
        </w:tc>
        <w:tc>
          <w:tcPr>
            <w:tcW w:w="1337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7A0914" w:rsidRDefault="007A0914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専門医</w:t>
            </w:r>
          </w:p>
          <w:p w:rsidR="007A0914" w:rsidRDefault="007A0914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認定番号</w:t>
            </w:r>
          </w:p>
        </w:tc>
        <w:tc>
          <w:tcPr>
            <w:tcW w:w="18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0914" w:rsidRDefault="007A0914">
            <w:pPr>
              <w:spacing w:line="0" w:lineRule="atLeast"/>
              <w:rPr>
                <w:sz w:val="24"/>
              </w:rPr>
            </w:pPr>
          </w:p>
        </w:tc>
      </w:tr>
      <w:tr w:rsidR="007A0914">
        <w:trPr>
          <w:cantSplit/>
          <w:trHeight w:val="1007"/>
          <w:jc w:val="center"/>
        </w:trPr>
        <w:tc>
          <w:tcPr>
            <w:tcW w:w="1998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0914" w:rsidRDefault="007A0914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旧</w:t>
            </w:r>
            <w:r w:rsidR="00E8483C">
              <w:rPr>
                <w:rFonts w:hint="eastAsia"/>
                <w:sz w:val="24"/>
              </w:rPr>
              <w:t>責任</w:t>
            </w:r>
            <w:r>
              <w:rPr>
                <w:rFonts w:hint="eastAsia"/>
                <w:sz w:val="24"/>
              </w:rPr>
              <w:t>指導医名</w:t>
            </w:r>
          </w:p>
        </w:tc>
        <w:tc>
          <w:tcPr>
            <w:tcW w:w="382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7A0914" w:rsidRDefault="007A0914">
            <w:pPr>
              <w:spacing w:line="0" w:lineRule="atLeast"/>
              <w:rPr>
                <w:sz w:val="24"/>
              </w:rPr>
            </w:pPr>
          </w:p>
        </w:tc>
        <w:tc>
          <w:tcPr>
            <w:tcW w:w="1337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7A0914" w:rsidRDefault="007A0914">
            <w:pPr>
              <w:spacing w:line="0" w:lineRule="atLeast"/>
              <w:rPr>
                <w:sz w:val="24"/>
              </w:rPr>
            </w:pPr>
          </w:p>
        </w:tc>
        <w:tc>
          <w:tcPr>
            <w:tcW w:w="18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914" w:rsidRDefault="007A0914">
            <w:pPr>
              <w:spacing w:line="0" w:lineRule="atLeast"/>
              <w:rPr>
                <w:sz w:val="24"/>
              </w:rPr>
            </w:pPr>
          </w:p>
        </w:tc>
      </w:tr>
    </w:tbl>
    <w:p w:rsidR="007A0914" w:rsidRDefault="007A0914">
      <w:pPr>
        <w:spacing w:line="0" w:lineRule="atLeast"/>
        <w:rPr>
          <w:sz w:val="28"/>
        </w:rPr>
      </w:pPr>
    </w:p>
    <w:p w:rsidR="007A0914" w:rsidRDefault="007A0914">
      <w:pPr>
        <w:spacing w:line="0" w:lineRule="atLeast"/>
        <w:rPr>
          <w:spacing w:val="10"/>
          <w:sz w:val="24"/>
        </w:rPr>
      </w:pPr>
      <w:r>
        <w:rPr>
          <w:rFonts w:hint="eastAsia"/>
          <w:spacing w:val="10"/>
          <w:sz w:val="24"/>
        </w:rPr>
        <w:t>注：１．下記署名欄は、</w:t>
      </w:r>
      <w:r w:rsidR="00D730F1">
        <w:rPr>
          <w:rFonts w:hint="eastAsia"/>
          <w:spacing w:val="10"/>
          <w:sz w:val="24"/>
        </w:rPr>
        <w:t>施設長</w:t>
      </w:r>
      <w:r>
        <w:rPr>
          <w:rFonts w:hint="eastAsia"/>
          <w:spacing w:val="10"/>
          <w:sz w:val="24"/>
        </w:rPr>
        <w:t>の署名・捺印です。</w:t>
      </w:r>
    </w:p>
    <w:p w:rsidR="007A0914" w:rsidRDefault="007A0914">
      <w:pPr>
        <w:spacing w:line="0" w:lineRule="atLeast"/>
        <w:rPr>
          <w:sz w:val="28"/>
        </w:rPr>
      </w:pPr>
      <w:r>
        <w:rPr>
          <w:rFonts w:hint="eastAsia"/>
          <w:spacing w:val="10"/>
          <w:sz w:val="24"/>
        </w:rPr>
        <w:t xml:space="preserve">　　２．新</w:t>
      </w:r>
      <w:r w:rsidR="00E8483C">
        <w:rPr>
          <w:rFonts w:hint="eastAsia"/>
          <w:spacing w:val="10"/>
          <w:sz w:val="24"/>
        </w:rPr>
        <w:t>責任指導医</w:t>
      </w:r>
      <w:r>
        <w:rPr>
          <w:rFonts w:hint="eastAsia"/>
          <w:spacing w:val="10"/>
          <w:sz w:val="24"/>
        </w:rPr>
        <w:t>の経歴</w:t>
      </w:r>
      <w:r w:rsidR="00F4367C">
        <w:rPr>
          <w:rFonts w:hint="eastAsia"/>
          <w:spacing w:val="10"/>
          <w:sz w:val="24"/>
        </w:rPr>
        <w:t>・業績書</w:t>
      </w:r>
      <w:r>
        <w:rPr>
          <w:rFonts w:hint="eastAsia"/>
          <w:spacing w:val="10"/>
          <w:sz w:val="24"/>
        </w:rPr>
        <w:t>を併せてご提出ください。</w:t>
      </w:r>
    </w:p>
    <w:p w:rsidR="007E445F" w:rsidRDefault="007E445F" w:rsidP="007E445F">
      <w:pPr>
        <w:spacing w:line="0" w:lineRule="atLeast"/>
        <w:rPr>
          <w:sz w:val="28"/>
        </w:rPr>
      </w:pPr>
      <w:r>
        <w:rPr>
          <w:rFonts w:hint="eastAsia"/>
          <w:spacing w:val="10"/>
          <w:sz w:val="24"/>
        </w:rPr>
        <w:t xml:space="preserve">　　</w:t>
      </w:r>
      <w:r>
        <w:rPr>
          <w:rFonts w:hint="eastAsia"/>
          <w:spacing w:val="10"/>
          <w:sz w:val="24"/>
        </w:rPr>
        <w:t>３</w:t>
      </w:r>
      <w:r>
        <w:rPr>
          <w:rFonts w:hint="eastAsia"/>
          <w:spacing w:val="10"/>
          <w:sz w:val="24"/>
        </w:rPr>
        <w:t>．</w:t>
      </w:r>
      <w:r>
        <w:rPr>
          <w:rFonts w:hint="eastAsia"/>
          <w:spacing w:val="10"/>
          <w:sz w:val="24"/>
        </w:rPr>
        <w:t>旧</w:t>
      </w:r>
      <w:r>
        <w:rPr>
          <w:rFonts w:hint="eastAsia"/>
          <w:spacing w:val="10"/>
          <w:sz w:val="24"/>
        </w:rPr>
        <w:t>責任指導医の</w:t>
      </w:r>
      <w:r>
        <w:rPr>
          <w:rFonts w:hint="eastAsia"/>
          <w:spacing w:val="10"/>
          <w:sz w:val="24"/>
        </w:rPr>
        <w:t>専門医認定番号は空白でも構いません。</w:t>
      </w:r>
      <w:bookmarkStart w:id="0" w:name="_GoBack"/>
      <w:bookmarkEnd w:id="0"/>
    </w:p>
    <w:p w:rsidR="007A0914" w:rsidRPr="007E445F" w:rsidRDefault="007A0914">
      <w:pPr>
        <w:spacing w:line="0" w:lineRule="atLeast"/>
        <w:rPr>
          <w:sz w:val="28"/>
        </w:rPr>
      </w:pPr>
    </w:p>
    <w:p w:rsidR="007A0914" w:rsidRDefault="007A0914">
      <w:pPr>
        <w:spacing w:line="0" w:lineRule="atLeast"/>
        <w:rPr>
          <w:sz w:val="28"/>
        </w:rPr>
      </w:pPr>
    </w:p>
    <w:p w:rsidR="007A0914" w:rsidRDefault="007A0914">
      <w:pPr>
        <w:spacing w:line="0" w:lineRule="atLeast"/>
        <w:rPr>
          <w:sz w:val="28"/>
        </w:rPr>
      </w:pPr>
      <w:r>
        <w:rPr>
          <w:rFonts w:hint="eastAsia"/>
          <w:sz w:val="28"/>
        </w:rPr>
        <w:t>西暦　　　　　年　　　月　　　日</w:t>
      </w:r>
    </w:p>
    <w:p w:rsidR="007A0914" w:rsidRDefault="007A0914">
      <w:pPr>
        <w:spacing w:line="0" w:lineRule="atLeast"/>
        <w:rPr>
          <w:sz w:val="28"/>
        </w:rPr>
      </w:pPr>
    </w:p>
    <w:p w:rsidR="007A0914" w:rsidRDefault="00B37808">
      <w:pPr>
        <w:spacing w:line="480" w:lineRule="auto"/>
        <w:ind w:firstLineChars="2013" w:firstLine="3653"/>
        <w:rPr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2304415</wp:posOffset>
                </wp:positionH>
                <wp:positionV relativeFrom="paragraph">
                  <wp:posOffset>448945</wp:posOffset>
                </wp:positionV>
                <wp:extent cx="3032125" cy="0"/>
                <wp:effectExtent l="8890" t="10795" r="6985" b="825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32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45pt,35.35pt" to="420.2pt,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"/>
            </w:pict>
          </mc:Fallback>
        </mc:AlternateContent>
      </w:r>
      <w:r w:rsidR="00D730F1">
        <w:rPr>
          <w:rFonts w:hint="eastAsia"/>
          <w:sz w:val="28"/>
        </w:rPr>
        <w:t>施設長</w:t>
      </w:r>
      <w:r w:rsidR="007A0914">
        <w:rPr>
          <w:rFonts w:hint="eastAsia"/>
          <w:sz w:val="28"/>
        </w:rPr>
        <w:t xml:space="preserve">名　　　　　　　　　　　　</w:t>
      </w:r>
      <w:r w:rsidR="007A0914">
        <w:rPr>
          <w:rFonts w:hint="eastAsia"/>
          <w:sz w:val="28"/>
        </w:rPr>
        <w:t xml:space="preserve">  </w:t>
      </w:r>
      <w:r w:rsidR="007A0914">
        <w:rPr>
          <w:sz w:val="28"/>
        </w:rPr>
        <w:fldChar w:fldCharType="begin"/>
      </w:r>
      <w:r w:rsidR="007A0914">
        <w:rPr>
          <w:sz w:val="28"/>
        </w:rPr>
        <w:instrText xml:space="preserve"> </w:instrText>
      </w:r>
      <w:r w:rsidR="007A0914">
        <w:rPr>
          <w:rFonts w:hint="eastAsia"/>
          <w:sz w:val="28"/>
        </w:rPr>
        <w:instrText>eq \o\ac(</w:instrText>
      </w:r>
      <w:r w:rsidR="007A0914">
        <w:rPr>
          <w:rFonts w:ascii="ＭＳ 明朝" w:hint="eastAsia"/>
          <w:position w:val="-5"/>
          <w:sz w:val="42"/>
        </w:rPr>
        <w:instrText>○</w:instrText>
      </w:r>
      <w:r w:rsidR="007A0914">
        <w:rPr>
          <w:rFonts w:hint="eastAsia"/>
          <w:sz w:val="28"/>
        </w:rPr>
        <w:instrText>,</w:instrText>
      </w:r>
      <w:r w:rsidR="007A0914">
        <w:rPr>
          <w:rFonts w:hint="eastAsia"/>
          <w:sz w:val="28"/>
        </w:rPr>
        <w:instrText>印</w:instrText>
      </w:r>
      <w:r w:rsidR="007A0914">
        <w:rPr>
          <w:rFonts w:hint="eastAsia"/>
          <w:sz w:val="28"/>
        </w:rPr>
        <w:instrText>)</w:instrText>
      </w:r>
      <w:r w:rsidR="007A0914">
        <w:rPr>
          <w:sz w:val="28"/>
        </w:rPr>
        <w:fldChar w:fldCharType="end"/>
      </w:r>
    </w:p>
    <w:sectPr w:rsidR="007A0914" w:rsidSect="00AF573F">
      <w:headerReference w:type="default" r:id="rId7"/>
      <w:pgSz w:w="11907" w:h="16839" w:code="9"/>
      <w:pgMar w:top="1418" w:right="851" w:bottom="1418" w:left="851" w:header="851" w:footer="992" w:gutter="0"/>
      <w:cols w:space="425"/>
      <w:docGrid w:type="linesAndChars" w:linePitch="335" w:charSpace="-3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A26" w:rsidRDefault="00105A26">
      <w:r>
        <w:separator/>
      </w:r>
    </w:p>
  </w:endnote>
  <w:endnote w:type="continuationSeparator" w:id="0">
    <w:p w:rsidR="00105A26" w:rsidRDefault="0010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A26" w:rsidRDefault="00105A26">
      <w:r>
        <w:separator/>
      </w:r>
    </w:p>
  </w:footnote>
  <w:footnote w:type="continuationSeparator" w:id="0">
    <w:p w:rsidR="00105A26" w:rsidRDefault="0010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384" w:rsidRPr="000A60EE" w:rsidRDefault="00FF7384">
    <w:pPr>
      <w:pStyle w:val="a4"/>
      <w:rPr>
        <w:sz w:val="16"/>
        <w:szCs w:val="16"/>
      </w:rPr>
    </w:pPr>
    <w:r w:rsidRPr="000A60EE">
      <w:rPr>
        <w:rFonts w:hint="eastAsia"/>
        <w:sz w:val="16"/>
        <w:szCs w:val="16"/>
      </w:rPr>
      <w:t>（様式</w:t>
    </w:r>
    <w:r w:rsidRPr="000A60EE">
      <w:rPr>
        <w:rFonts w:hint="eastAsia"/>
        <w:sz w:val="16"/>
        <w:szCs w:val="16"/>
      </w:rPr>
      <w:t>13</w:t>
    </w:r>
    <w:r w:rsidRPr="000A60EE">
      <w:rPr>
        <w:rFonts w:hint="eastAsia"/>
        <w:sz w:val="16"/>
        <w:szCs w:val="16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33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2DD"/>
    <w:rsid w:val="000401F4"/>
    <w:rsid w:val="000A60EE"/>
    <w:rsid w:val="00105A26"/>
    <w:rsid w:val="003B7977"/>
    <w:rsid w:val="003F618F"/>
    <w:rsid w:val="00510AB0"/>
    <w:rsid w:val="00573C55"/>
    <w:rsid w:val="005B0C70"/>
    <w:rsid w:val="007A0914"/>
    <w:rsid w:val="007E445F"/>
    <w:rsid w:val="008C12DD"/>
    <w:rsid w:val="009E6C53"/>
    <w:rsid w:val="00AF573F"/>
    <w:rsid w:val="00B37808"/>
    <w:rsid w:val="00C42FE7"/>
    <w:rsid w:val="00CC179D"/>
    <w:rsid w:val="00D730F1"/>
    <w:rsid w:val="00E003FC"/>
    <w:rsid w:val="00E308B2"/>
    <w:rsid w:val="00E4170A"/>
    <w:rsid w:val="00E8483C"/>
    <w:rsid w:val="00EE78E4"/>
    <w:rsid w:val="00F4367C"/>
    <w:rsid w:val="00FF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</w:pPr>
    <w:rPr>
      <w:sz w:val="2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</w:pPr>
    <w:rPr>
      <w:sz w:val="2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日本皮膚科学会　皮膚科専門医認定研修施設</vt:lpstr>
      <vt:lpstr>日本皮膚科学会　皮膚科専門医認定研修施設</vt:lpstr>
    </vt:vector>
  </TitlesOfParts>
  <Company>Hewlett-Packard Company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日本皮膚科学会　皮膚科専門医認定研修施設</dc:title>
  <dc:creator>社団法人 日本皮膚科学会</dc:creator>
  <cp:lastModifiedBy>PC07</cp:lastModifiedBy>
  <cp:revision>4</cp:revision>
  <cp:lastPrinted>2016-10-18T05:52:00Z</cp:lastPrinted>
  <dcterms:created xsi:type="dcterms:W3CDTF">2016-10-17T05:43:00Z</dcterms:created>
  <dcterms:modified xsi:type="dcterms:W3CDTF">2016-10-18T05:52:00Z</dcterms:modified>
</cp:coreProperties>
</file>